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9"/>
        <w:rPr>
          <w:rFonts w:hint="eastAsia" w:ascii="Times New Roman" w:hAnsi="Times New Roman" w:eastAsia="方正小标宋简体" w:cs="方正小标宋简体"/>
          <w:color w:val="FF0000"/>
          <w:spacing w:val="-2"/>
          <w:kern w:val="10"/>
          <w:sz w:val="52"/>
          <w:szCs w:val="52"/>
        </w:rPr>
      </w:pPr>
      <w:bookmarkStart w:id="0" w:name="文件编号"/>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9"/>
        <w:rPr>
          <w:rFonts w:hint="eastAsia" w:ascii="Times New Roman" w:hAnsi="Times New Roman" w:eastAsia="方正小标宋简体" w:cs="方正小标宋简体"/>
          <w:color w:val="FF0000"/>
          <w:spacing w:val="-2"/>
          <w:kern w:val="10"/>
          <w:sz w:val="52"/>
          <w:szCs w:val="52"/>
        </w:rPr>
      </w:pPr>
      <w:r>
        <w:rPr>
          <w:rFonts w:hint="eastAsia" w:ascii="Times New Roman" w:hAnsi="Times New Roman" w:eastAsia="方正小标宋简体" w:cs="方正小标宋简体"/>
          <w:color w:val="FF0000"/>
          <w:spacing w:val="-2"/>
          <w:kern w:val="10"/>
          <w:sz w:val="52"/>
          <w:szCs w:val="52"/>
        </w:rPr>
        <w:t>淮阴师范学院专业认证工作领导小组</w:t>
      </w:r>
    </w:p>
    <w:p>
      <w:pPr>
        <w:spacing w:line="700" w:lineRule="exact"/>
        <w:jc w:val="center"/>
        <w:rPr>
          <w:rFonts w:hint="eastAsia" w:ascii="Times New Roman" w:hAnsi="Times New Roman" w:eastAsia="方正小标宋简体" w:cs="方正小标宋简体"/>
          <w:color w:val="FF0000"/>
          <w:spacing w:val="-2"/>
          <w:kern w:val="10"/>
          <w:sz w:val="52"/>
          <w:szCs w:val="52"/>
        </w:rPr>
      </w:pPr>
      <w:r>
        <w:rPr>
          <w:rFonts w:hint="eastAsia" w:ascii="Times New Roman" w:hAnsi="Times New Roman" w:eastAsia="仿宋"/>
          <w:sz w:val="32"/>
          <w:szCs w:val="32"/>
        </w:rPr>
        <w:t>淮师认证〔</w:t>
      </w:r>
      <w:r>
        <w:rPr>
          <w:rFonts w:ascii="Times New Roman" w:hAnsi="Times New Roman" w:eastAsia="仿宋"/>
          <w:sz w:val="32"/>
          <w:szCs w:val="32"/>
        </w:rPr>
        <w:t>201</w:t>
      </w:r>
      <w:r>
        <w:rPr>
          <w:rFonts w:hint="eastAsia" w:ascii="Times New Roman" w:hAnsi="Times New Roman" w:eastAsia="仿宋"/>
          <w:sz w:val="32"/>
          <w:szCs w:val="32"/>
        </w:rPr>
        <w:t>8</w:t>
      </w:r>
      <w:r>
        <w:rPr>
          <w:rFonts w:ascii="Times New Roman" w:hAnsi="Times New Roman" w:eastAsia="仿宋"/>
          <w:sz w:val="32"/>
          <w:szCs w:val="32"/>
        </w:rPr>
        <w:t>〕</w:t>
      </w:r>
      <w:r>
        <w:rPr>
          <w:rFonts w:hint="eastAsia" w:ascii="Times New Roman" w:hAnsi="Times New Roman" w:eastAsia="仿宋"/>
          <w:sz w:val="32"/>
          <w:szCs w:val="32"/>
          <w:lang w:val="en-US" w:eastAsia="zh-CN"/>
        </w:rPr>
        <w:t>10</w:t>
      </w:r>
      <w:r>
        <w:rPr>
          <w:rFonts w:ascii="Times New Roman" w:hAnsi="Times New Roman" w:eastAsia="仿宋"/>
          <w:sz w:val="32"/>
          <w:szCs w:val="32"/>
        </w:rPr>
        <w:t>号</w:t>
      </w:r>
    </w:p>
    <w:bookmarkEnd w:id="0"/>
    <w:p>
      <w:pPr>
        <w:rPr>
          <w:rFonts w:ascii="Times New Roman" w:hAnsi="Times New Roman"/>
        </w:rPr>
      </w:pPr>
      <w:r>
        <w:rPr>
          <w:rFonts w:ascii="Times New Roman" w:hAnsi="Times New Roman"/>
        </w:rPr>
        <w:pict>
          <v:shape id="自选图形 28" o:spid="_x0000_s1026" o:spt="32" type="#_x0000_t32" style="position:absolute;left:0pt;margin-left:3.6pt;margin-top:9.75pt;height:0.1pt;width:434.6pt;z-index:251660288;mso-width-relative:page;mso-height-relative:page;" o:connectortype="straight" filled="f" stroked="t" coordsize="21600,21600">
            <v:path arrowok="t"/>
            <v:fill on="f" focussize="0,0"/>
            <v:stroke weight="3pt" color="#FF0000"/>
            <v:imagedata o:title=""/>
            <o:lock v:ext="edit"/>
          </v:shape>
        </w:pict>
      </w:r>
    </w:p>
    <w:p>
      <w:pPr>
        <w:spacing w:line="100" w:lineRule="exact"/>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关于开展专业认证与评估自评自建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第二次督导工作的通知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简体" w:cs="Times New Roman"/>
          <w:sz w:val="44"/>
          <w:szCs w:val="44"/>
          <w:lang w:val="en-US" w:eastAsia="zh-CN"/>
        </w:rPr>
      </w:pPr>
      <w:bookmarkStart w:id="1" w:name="_GoBack"/>
      <w:bookmarkEnd w:id="1"/>
    </w:p>
    <w:p>
      <w:pPr>
        <w:keepNext w:val="0"/>
        <w:keepLines w:val="0"/>
        <w:pageBreakBefore w:val="0"/>
        <w:widowControl w:val="0"/>
        <w:kinsoku/>
        <w:wordWrap/>
        <w:overflowPunct/>
        <w:topLinePunct w:val="0"/>
        <w:autoSpaceDE/>
        <w:autoSpaceDN/>
        <w:bidi w:val="0"/>
        <w:snapToGrid/>
        <w:spacing w:line="520" w:lineRule="exact"/>
        <w:textAlignment w:val="auto"/>
        <w:outlineLvl w:val="9"/>
        <w:rPr>
          <w:rFonts w:ascii="Times New Roman" w:hAnsi="Times New Roman" w:eastAsia="仿宋"/>
          <w:sz w:val="30"/>
          <w:szCs w:val="30"/>
        </w:rPr>
      </w:pPr>
      <w:r>
        <w:rPr>
          <w:rFonts w:hint="eastAsia" w:ascii="Times New Roman" w:hAnsi="Times New Roman" w:eastAsia="仿宋"/>
          <w:sz w:val="30"/>
          <w:szCs w:val="30"/>
        </w:rPr>
        <w:t>各有关部门、单位：</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仿宋"/>
          <w:sz w:val="30"/>
          <w:szCs w:val="30"/>
        </w:rPr>
      </w:pPr>
      <w:r>
        <w:rPr>
          <w:rFonts w:hint="eastAsia" w:ascii="Times New Roman" w:hAnsi="Times New Roman" w:eastAsia="仿宋"/>
          <w:sz w:val="30"/>
          <w:szCs w:val="30"/>
        </w:rPr>
        <w:t>经过暑假的集中建设，我校拟参加工程教育专业认证、师范专业认证和专业综合评估等相关专业，遵照学校统一工作进度安排，基本按时完成了既定工作任务，取得了一定工作成效。为了进一步推进专业认证和评估工作有序开展，确保保质保量提交申请材料。根据学校相关工作要求和部署，拟召开专业证与评估工作第二次督导会，具体安排如下：</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仿宋"/>
          <w:sz w:val="30"/>
          <w:szCs w:val="30"/>
        </w:rPr>
      </w:pPr>
      <w:r>
        <w:rPr>
          <w:rFonts w:ascii="Times New Roman" w:hAnsi="Times New Roman" w:eastAsia="黑体"/>
          <w:sz w:val="30"/>
          <w:szCs w:val="30"/>
        </w:rPr>
        <w:t>一</w:t>
      </w:r>
      <w:r>
        <w:rPr>
          <w:rFonts w:hint="eastAsia" w:ascii="Times New Roman" w:hAnsi="Times New Roman" w:eastAsia="黑体"/>
          <w:sz w:val="30"/>
          <w:szCs w:val="30"/>
        </w:rPr>
        <w:t>、</w:t>
      </w:r>
      <w:r>
        <w:rPr>
          <w:rFonts w:ascii="Times New Roman" w:hAnsi="Times New Roman" w:eastAsia="黑体"/>
          <w:sz w:val="30"/>
          <w:szCs w:val="30"/>
        </w:rPr>
        <w:t>会议时间</w:t>
      </w:r>
      <w:r>
        <w:rPr>
          <w:rFonts w:hint="eastAsia" w:ascii="Times New Roman" w:hAnsi="Times New Roman" w:eastAsia="黑体"/>
          <w:sz w:val="30"/>
          <w:szCs w:val="30"/>
        </w:rPr>
        <w:t>：</w:t>
      </w:r>
      <w:r>
        <w:rPr>
          <w:rFonts w:hint="eastAsia" w:ascii="Times New Roman" w:hAnsi="Times New Roman" w:eastAsia="仿宋"/>
          <w:sz w:val="30"/>
          <w:szCs w:val="30"/>
        </w:rPr>
        <w:t>2018年8月31日下午15:0</w:t>
      </w:r>
      <w:r>
        <w:rPr>
          <w:rFonts w:ascii="Times New Roman" w:hAnsi="Times New Roman" w:eastAsia="仿宋"/>
          <w:sz w:val="30"/>
          <w:szCs w:val="30"/>
        </w:rPr>
        <w:t>0</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仿宋"/>
          <w:sz w:val="30"/>
          <w:szCs w:val="30"/>
        </w:rPr>
      </w:pPr>
      <w:r>
        <w:rPr>
          <w:rFonts w:ascii="Times New Roman" w:hAnsi="Times New Roman" w:eastAsia="黑体"/>
          <w:sz w:val="30"/>
          <w:szCs w:val="30"/>
        </w:rPr>
        <w:t>二</w:t>
      </w:r>
      <w:r>
        <w:rPr>
          <w:rFonts w:hint="eastAsia" w:ascii="Times New Roman" w:hAnsi="Times New Roman" w:eastAsia="黑体"/>
          <w:sz w:val="30"/>
          <w:szCs w:val="30"/>
        </w:rPr>
        <w:t>、会议</w:t>
      </w:r>
      <w:r>
        <w:rPr>
          <w:rFonts w:ascii="Times New Roman" w:hAnsi="Times New Roman" w:eastAsia="黑体"/>
          <w:sz w:val="30"/>
          <w:szCs w:val="30"/>
        </w:rPr>
        <w:t>地点</w:t>
      </w:r>
      <w:r>
        <w:rPr>
          <w:rFonts w:hint="eastAsia" w:ascii="Times New Roman" w:hAnsi="Times New Roman" w:eastAsia="黑体"/>
          <w:sz w:val="30"/>
          <w:szCs w:val="30"/>
        </w:rPr>
        <w:t>：</w:t>
      </w:r>
      <w:r>
        <w:rPr>
          <w:rFonts w:ascii="Times New Roman" w:hAnsi="Times New Roman" w:eastAsia="仿宋"/>
          <w:sz w:val="30"/>
          <w:szCs w:val="30"/>
        </w:rPr>
        <w:t>长江路校区</w:t>
      </w:r>
      <w:r>
        <w:rPr>
          <w:rFonts w:hint="eastAsia" w:ascii="Times New Roman" w:hAnsi="Times New Roman" w:eastAsia="仿宋"/>
          <w:sz w:val="30"/>
          <w:szCs w:val="30"/>
        </w:rPr>
        <w:t>图书馆</w:t>
      </w:r>
      <w:r>
        <w:rPr>
          <w:rFonts w:ascii="Times New Roman" w:hAnsi="Times New Roman" w:eastAsia="仿宋"/>
          <w:sz w:val="30"/>
          <w:szCs w:val="30"/>
        </w:rPr>
        <w:t>第一会议室</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仿宋"/>
          <w:sz w:val="30"/>
          <w:szCs w:val="30"/>
        </w:rPr>
      </w:pPr>
      <w:r>
        <w:rPr>
          <w:rFonts w:ascii="Times New Roman" w:hAnsi="Times New Roman" w:eastAsia="黑体"/>
          <w:sz w:val="30"/>
          <w:szCs w:val="30"/>
        </w:rPr>
        <w:t>三</w:t>
      </w:r>
      <w:r>
        <w:rPr>
          <w:rFonts w:hint="eastAsia" w:ascii="Times New Roman" w:hAnsi="Times New Roman" w:eastAsia="黑体"/>
          <w:sz w:val="30"/>
          <w:szCs w:val="30"/>
        </w:rPr>
        <w:t>、参会</w:t>
      </w:r>
      <w:r>
        <w:rPr>
          <w:rFonts w:ascii="Times New Roman" w:hAnsi="Times New Roman" w:eastAsia="黑体"/>
          <w:sz w:val="30"/>
          <w:szCs w:val="30"/>
        </w:rPr>
        <w:t>人员</w:t>
      </w:r>
      <w:r>
        <w:rPr>
          <w:rFonts w:hint="eastAsia" w:ascii="Times New Roman" w:hAnsi="Times New Roman" w:eastAsia="黑体"/>
          <w:sz w:val="30"/>
          <w:szCs w:val="30"/>
        </w:rPr>
        <w:t>：</w:t>
      </w:r>
      <w:r>
        <w:rPr>
          <w:rFonts w:hint="eastAsia" w:ascii="Times New Roman" w:hAnsi="Times New Roman" w:eastAsia="仿宋"/>
          <w:sz w:val="30"/>
          <w:szCs w:val="30"/>
        </w:rPr>
        <w:t>申请中学教育（文）专业认证、申请工程教育专业认证和专业综合评估等相关专业所在学院的院长和教学副院长；教务处、教学评估中心、教师教育学院有关人员。</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黑体"/>
          <w:sz w:val="30"/>
          <w:szCs w:val="30"/>
        </w:rPr>
      </w:pPr>
      <w:r>
        <w:rPr>
          <w:rFonts w:ascii="Times New Roman" w:hAnsi="Times New Roman" w:eastAsia="黑体"/>
          <w:sz w:val="30"/>
          <w:szCs w:val="30"/>
        </w:rPr>
        <w:t>四</w:t>
      </w:r>
      <w:r>
        <w:rPr>
          <w:rFonts w:hint="eastAsia" w:ascii="Times New Roman" w:hAnsi="Times New Roman" w:eastAsia="黑体"/>
          <w:sz w:val="30"/>
          <w:szCs w:val="30"/>
        </w:rPr>
        <w:t>、会议</w:t>
      </w:r>
      <w:r>
        <w:rPr>
          <w:rFonts w:ascii="Times New Roman" w:hAnsi="Times New Roman" w:eastAsia="黑体"/>
          <w:sz w:val="30"/>
          <w:szCs w:val="30"/>
        </w:rPr>
        <w:t>内容</w:t>
      </w:r>
      <w:r>
        <w:rPr>
          <w:rFonts w:hint="eastAsia" w:ascii="Times New Roman" w:hAnsi="Times New Roman" w:eastAsia="黑体"/>
          <w:sz w:val="30"/>
          <w:szCs w:val="30"/>
        </w:rPr>
        <w:t>：</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仿宋"/>
          <w:sz w:val="30"/>
          <w:szCs w:val="30"/>
        </w:rPr>
      </w:pPr>
      <w:r>
        <w:rPr>
          <w:rFonts w:hint="eastAsia" w:ascii="Times New Roman" w:hAnsi="Times New Roman" w:eastAsia="仿宋"/>
          <w:sz w:val="30"/>
          <w:szCs w:val="30"/>
        </w:rPr>
        <w:t>1.所有认证与评估专业相关人员汇报第一次督导会以来的工作进展情况以及难点；</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outlineLvl w:val="9"/>
        <w:rPr>
          <w:rFonts w:ascii="Times New Roman" w:hAnsi="Times New Roman" w:eastAsia="仿宋"/>
          <w:sz w:val="30"/>
          <w:szCs w:val="30"/>
        </w:rPr>
      </w:pPr>
      <w:r>
        <w:rPr>
          <w:rFonts w:hint="eastAsia" w:ascii="Times New Roman" w:hAnsi="Times New Roman" w:eastAsia="仿宋"/>
          <w:sz w:val="30"/>
          <w:szCs w:val="30"/>
        </w:rPr>
        <w:t>2.相关职能部门就相关问题进行解答与说明；</w:t>
      </w: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ascii="Times New Roman" w:hAnsi="Times New Roman" w:eastAsia="仿宋"/>
          <w:sz w:val="30"/>
          <w:szCs w:val="30"/>
        </w:rPr>
      </w:pPr>
      <w:r>
        <w:rPr>
          <w:rFonts w:hint="eastAsia" w:ascii="Times New Roman" w:hAnsi="Times New Roman" w:eastAsia="仿宋"/>
          <w:sz w:val="30"/>
          <w:szCs w:val="30"/>
        </w:rPr>
        <w:t>3.部署下一阶段认证与评估工作。</w:t>
      </w: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ascii="Times New Roman" w:hAnsi="Times New Roman" w:eastAsia="黑体"/>
          <w:sz w:val="30"/>
          <w:szCs w:val="30"/>
        </w:rPr>
      </w:pPr>
      <w:r>
        <w:rPr>
          <w:rFonts w:ascii="Times New Roman" w:hAnsi="Times New Roman" w:eastAsia="黑体"/>
          <w:sz w:val="30"/>
          <w:szCs w:val="30"/>
        </w:rPr>
        <w:t>五</w:t>
      </w:r>
      <w:r>
        <w:rPr>
          <w:rFonts w:hint="eastAsia" w:ascii="Times New Roman" w:hAnsi="Times New Roman" w:eastAsia="黑体"/>
          <w:sz w:val="30"/>
          <w:szCs w:val="30"/>
        </w:rPr>
        <w:t>、</w:t>
      </w:r>
      <w:r>
        <w:rPr>
          <w:rFonts w:ascii="Times New Roman" w:hAnsi="Times New Roman" w:eastAsia="黑体"/>
          <w:sz w:val="30"/>
          <w:szCs w:val="30"/>
        </w:rPr>
        <w:t>工作要求</w:t>
      </w:r>
      <w:r>
        <w:rPr>
          <w:rFonts w:hint="eastAsia" w:ascii="Times New Roman" w:hAnsi="Times New Roman" w:eastAsia="黑体"/>
          <w:sz w:val="30"/>
          <w:szCs w:val="30"/>
        </w:rPr>
        <w:t>：</w:t>
      </w: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ascii="Times New Roman" w:hAnsi="Times New Roman" w:eastAsia="仿宋"/>
          <w:sz w:val="30"/>
          <w:szCs w:val="30"/>
        </w:rPr>
      </w:pPr>
      <w:r>
        <w:rPr>
          <w:rFonts w:hint="eastAsia" w:ascii="Times New Roman" w:hAnsi="Times New Roman" w:eastAsia="仿宋"/>
          <w:sz w:val="30"/>
          <w:szCs w:val="30"/>
        </w:rPr>
        <w:t>1.请有关人员准时参加会议，一个学院有多个专业拥有认证或评估任务的，由1人集中说明；</w:t>
      </w: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ascii="Times New Roman" w:hAnsi="Times New Roman" w:eastAsia="仿宋"/>
          <w:sz w:val="30"/>
          <w:szCs w:val="30"/>
        </w:rPr>
      </w:pPr>
      <w:r>
        <w:rPr>
          <w:rFonts w:hint="eastAsia" w:ascii="Times New Roman" w:hAnsi="Times New Roman" w:eastAsia="仿宋"/>
          <w:sz w:val="30"/>
          <w:szCs w:val="30"/>
        </w:rPr>
        <w:t>2.</w:t>
      </w:r>
      <w:r>
        <w:rPr>
          <w:rFonts w:ascii="Times New Roman" w:hAnsi="Times New Roman" w:eastAsia="仿宋"/>
          <w:sz w:val="30"/>
          <w:szCs w:val="30"/>
        </w:rPr>
        <w:t>请有关参会人员全面了解本学院所含专业自评自建工作整体情况</w:t>
      </w:r>
      <w:r>
        <w:rPr>
          <w:rFonts w:hint="eastAsia" w:ascii="Times New Roman" w:hAnsi="Times New Roman" w:eastAsia="仿宋"/>
          <w:sz w:val="30"/>
          <w:szCs w:val="30"/>
        </w:rPr>
        <w:t>，</w:t>
      </w:r>
      <w:r>
        <w:rPr>
          <w:rFonts w:ascii="Times New Roman" w:hAnsi="Times New Roman" w:eastAsia="仿宋"/>
          <w:sz w:val="30"/>
          <w:szCs w:val="30"/>
        </w:rPr>
        <w:t>准备</w:t>
      </w:r>
      <w:r>
        <w:rPr>
          <w:rFonts w:hint="eastAsia" w:ascii="Times New Roman" w:hAnsi="Times New Roman" w:eastAsia="仿宋"/>
          <w:sz w:val="30"/>
          <w:szCs w:val="30"/>
        </w:rPr>
        <w:t>5分钟所有会汇报发言。</w:t>
      </w: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ascii="Times New Roman" w:hAnsi="Times New Roman" w:eastAsia="仿宋"/>
          <w:sz w:val="30"/>
          <w:szCs w:val="30"/>
        </w:rPr>
      </w:pPr>
      <w:r>
        <w:rPr>
          <w:rFonts w:ascii="Times New Roman" w:hAnsi="Times New Roman" w:eastAsia="仿宋"/>
          <w:sz w:val="30"/>
          <w:szCs w:val="30"/>
        </w:rPr>
        <w:t>特此通知</w:t>
      </w: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ascii="Times New Roman" w:hAnsi="Times New Roman" w:eastAsia="仿宋"/>
          <w:sz w:val="30"/>
          <w:szCs w:val="30"/>
        </w:rPr>
      </w:pPr>
    </w:p>
    <w:p>
      <w:pPr>
        <w:keepNext w:val="0"/>
        <w:keepLines w:val="0"/>
        <w:pageBreakBefore w:val="0"/>
        <w:widowControl w:val="0"/>
        <w:kinsoku/>
        <w:wordWrap/>
        <w:overflowPunct/>
        <w:topLinePunct w:val="0"/>
        <w:autoSpaceDE/>
        <w:autoSpaceDN/>
        <w:bidi w:val="0"/>
        <w:snapToGrid/>
        <w:spacing w:line="520" w:lineRule="exact"/>
        <w:ind w:firstLine="600" w:firstLineChars="200"/>
        <w:textAlignment w:val="auto"/>
        <w:outlineLvl w:val="9"/>
        <w:rPr>
          <w:rFonts w:hint="eastAsia" w:ascii="Times New Roman" w:hAnsi="Times New Roman" w:eastAsia="仿宋"/>
          <w:sz w:val="30"/>
          <w:szCs w:val="30"/>
        </w:rPr>
      </w:pPr>
    </w:p>
    <w:p>
      <w:pPr>
        <w:ind w:firstLine="705"/>
        <w:jc w:val="left"/>
        <w:rPr>
          <w:rFonts w:ascii="Times New Roman" w:hAnsi="Times New Roman" w:eastAsia="仿宋"/>
          <w:sz w:val="30"/>
          <w:szCs w:val="30"/>
        </w:rPr>
      </w:pPr>
      <w:r>
        <w:rPr>
          <w:rFonts w:hint="eastAsia" w:ascii="Times New Roman" w:hAnsi="Times New Roman" w:eastAsia="仿宋"/>
          <w:sz w:val="30"/>
          <w:szCs w:val="30"/>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 xml:space="preserve"> 校专业认证工作领导小组办公室</w:t>
      </w:r>
    </w:p>
    <w:p>
      <w:pPr>
        <w:ind w:firstLine="5400" w:firstLineChars="1800"/>
        <w:jc w:val="left"/>
        <w:rPr>
          <w:rFonts w:ascii="Times New Roman" w:hAnsi="Times New Roman" w:eastAsia="仿宋"/>
          <w:sz w:val="30"/>
          <w:szCs w:val="30"/>
        </w:rPr>
      </w:pPr>
      <w:r>
        <w:rPr>
          <w:rFonts w:hint="eastAsia" w:ascii="Times New Roman" w:hAnsi="Times New Roman" w:eastAsia="仿宋"/>
          <w:sz w:val="30"/>
          <w:szCs w:val="30"/>
        </w:rPr>
        <w:t>2018年8月29日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54CE"/>
    <w:rsid w:val="000124BC"/>
    <w:rsid w:val="000F5443"/>
    <w:rsid w:val="0018107A"/>
    <w:rsid w:val="001904D5"/>
    <w:rsid w:val="00247F6A"/>
    <w:rsid w:val="00293801"/>
    <w:rsid w:val="002C46BF"/>
    <w:rsid w:val="00337D9A"/>
    <w:rsid w:val="003677AE"/>
    <w:rsid w:val="00416832"/>
    <w:rsid w:val="00634B80"/>
    <w:rsid w:val="00650BCC"/>
    <w:rsid w:val="006C3E71"/>
    <w:rsid w:val="0072745E"/>
    <w:rsid w:val="007B1AB5"/>
    <w:rsid w:val="009922A6"/>
    <w:rsid w:val="00AF0F28"/>
    <w:rsid w:val="00BC3FF2"/>
    <w:rsid w:val="00C516C8"/>
    <w:rsid w:val="00C54729"/>
    <w:rsid w:val="00CB3350"/>
    <w:rsid w:val="00D30B39"/>
    <w:rsid w:val="00D654CE"/>
    <w:rsid w:val="00E06A87"/>
    <w:rsid w:val="00E11B4B"/>
    <w:rsid w:val="00E37670"/>
    <w:rsid w:val="00F766EF"/>
    <w:rsid w:val="00FD0604"/>
    <w:rsid w:val="064117A3"/>
    <w:rsid w:val="0B341993"/>
    <w:rsid w:val="0B6F06DC"/>
    <w:rsid w:val="0FF74ACD"/>
    <w:rsid w:val="180A43DD"/>
    <w:rsid w:val="1DE9446F"/>
    <w:rsid w:val="44E15BEA"/>
    <w:rsid w:val="4BCB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85</Words>
  <Characters>490</Characters>
  <Lines>4</Lines>
  <Paragraphs>1</Paragraphs>
  <TotalTime>2</TotalTime>
  <ScaleCrop>false</ScaleCrop>
  <LinksUpToDate>false</LinksUpToDate>
  <CharactersWithSpaces>574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2018-07-11T02:15:00Z</dcterms:created>
  <dc:creator>微软用户</dc:creator>
  <cp:lastModifiedBy>不二</cp:lastModifiedBy>
  <cp:lastPrinted>2018-07-11T03:33:00Z</cp:lastPrinted>
  <dcterms:modified xsi:type="dcterms:W3CDTF">2018-08-29T09:50:21Z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